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18BF" w:rsidRDefault="00B37EAB">
      <w:pPr>
        <w:jc w:val="both"/>
        <w:rPr>
          <w:b/>
        </w:rPr>
      </w:pPr>
      <w:r>
        <w:rPr>
          <w:b/>
        </w:rPr>
        <w:t>INFORMACJE DOT. PRZETWARZANIA DANYCH OSOBOWYCH</w:t>
      </w:r>
    </w:p>
    <w:p w14:paraId="00000002" w14:textId="77777777" w:rsidR="003218BF" w:rsidRDefault="00B37EAB">
      <w:pPr>
        <w:jc w:val="both"/>
        <w:rPr>
          <w:b/>
        </w:rPr>
      </w:pPr>
      <w:r>
        <w:rPr>
          <w:b/>
        </w:rPr>
        <w:t>(OBOWIĄZEK INFORMACYJNY)</w:t>
      </w:r>
    </w:p>
    <w:p w14:paraId="00000003" w14:textId="77777777" w:rsidR="003218BF" w:rsidRDefault="003218BF">
      <w:pPr>
        <w:jc w:val="both"/>
      </w:pPr>
    </w:p>
    <w:p w14:paraId="00000004" w14:textId="28D9ED51" w:rsidR="003218BF" w:rsidRDefault="00B37EAB">
      <w:pPr>
        <w:jc w:val="both"/>
      </w:pPr>
      <w:r>
        <w:t>Zgodnie z art. 13</w:t>
      </w:r>
      <w:r>
        <w:t xml:space="preserve"> i 14 rozporządzenia Parlamentu Europejskiego i Rady (UE) 2016/679 z dnia 27 kwietnia 2016 r. w sprawie ochrony osób fizycznych w związku z przetwarzaniem danych osobowych i w sprawie swobodnego przepływu takich danych oraz uchylenia dyrektywy 95/46/WE (og</w:t>
      </w:r>
      <w:r>
        <w:t>ólne rozporządzenie o ochronie danych), dalej „RODO” informujemy, że administratorem danych osobowych (dalej jako: „Adm</w:t>
      </w:r>
      <w:r w:rsidR="001027A9">
        <w:t>inistrator") jest Zespół Szkół Mechaniczno-Samochodowych w Zabrzu reprezentowany przez Panią Dyrektor: mgr Izabelę Toczkowską, adres: 41-819 Zabrze ul. Franciszkańska 4, tel.: 32 275-26-87, e-mail: sekretariat@zsms.zabrze.pl</w:t>
      </w:r>
      <w:r>
        <w:t xml:space="preserve">, adres skrzynki e-Doręczeń: </w:t>
      </w:r>
      <w:r w:rsidRPr="00B37EAB">
        <w:t>AE:PL-96449-14565-TEETI-16</w:t>
      </w:r>
      <w:bookmarkStart w:id="0" w:name="_GoBack"/>
      <w:bookmarkEnd w:id="0"/>
      <w:r w:rsidR="001027A9">
        <w:t>, NIP: 6481102130, REGON: 000695545</w:t>
      </w:r>
    </w:p>
    <w:p w14:paraId="00000005" w14:textId="77777777" w:rsidR="003218BF" w:rsidRDefault="003218BF">
      <w:pPr>
        <w:jc w:val="both"/>
      </w:pPr>
    </w:p>
    <w:p w14:paraId="00000006" w14:textId="5C3FE9EC" w:rsidR="003218BF" w:rsidRDefault="00B37EAB">
      <w:pPr>
        <w:jc w:val="both"/>
      </w:pPr>
      <w:r>
        <w:t>We wszelkich sprawach związanych z przetwarzaniem danych osobowych przez Administratora można uzyskać informację, kontaktując się z Inspektorem Ochrony</w:t>
      </w:r>
      <w:r w:rsidR="00E054A6">
        <w:t xml:space="preserve"> Danych – Panią Patrycją Hładoń</w:t>
      </w:r>
      <w:r>
        <w:t>, w następujących forma</w:t>
      </w:r>
      <w:r>
        <w:t>ch: przesyłając informac</w:t>
      </w:r>
      <w:r w:rsidR="00E054A6">
        <w:t>ję na adres e-mail: patrycja@informatics.jaworzno.pl</w:t>
      </w:r>
      <w:r>
        <w:t xml:space="preserve"> lub listownie i osobiście pod adresem siedziby Administratora lub telefonicznie pod numerem: 32 275-26-87</w:t>
      </w:r>
    </w:p>
    <w:p w14:paraId="00000007" w14:textId="77777777" w:rsidR="003218BF" w:rsidRDefault="003218BF">
      <w:pPr>
        <w:jc w:val="both"/>
      </w:pPr>
    </w:p>
    <w:p w14:paraId="00000008" w14:textId="77777777" w:rsidR="003218BF" w:rsidRDefault="00B37EAB">
      <w:pPr>
        <w:jc w:val="both"/>
      </w:pPr>
      <w:r>
        <w:t>Dane będą przetwarzane w celu realizacji usługi doręczeń elektronicznych tj. doręczania i od</w:t>
      </w:r>
      <w:r>
        <w:t>bierania korespondencji z wykorzystaniem publicznej usługi rejestrowanego doręczenia elektronicznego i publicznej usługi hybrydowej (dalej: e-Doręczenia). Podstawą prawną przetwarzania danych osobowych jest art 6 ust. 1 lit c) RODO, czyli przetwarzanie jes</w:t>
      </w:r>
      <w:r>
        <w:t>t niezbędne do wypełnienia obowiązku prawnego ciążącego na administratorze w związku z ustawą z 18.11.2020 r. o doręczeniach elektronicznych, Rozporządzeniem Ministra Aktywów Państwowych z dnia 9 sierpnia 2021 r. w sprawie realizacji publicznej usługi hybr</w:t>
      </w:r>
      <w:r>
        <w:t>ydowej w obrocie krajowym oraz art. 6 ust. 1 lit. e) RODO, czyli przetwarzanie jest niezbędne do wykonania zadania realizowanego w interesie publicznym lub w ramach sprawowania władzy publicznej powierzonej administratorowi.</w:t>
      </w:r>
    </w:p>
    <w:p w14:paraId="00000009" w14:textId="77777777" w:rsidR="003218BF" w:rsidRDefault="003218BF">
      <w:pPr>
        <w:jc w:val="both"/>
      </w:pPr>
    </w:p>
    <w:p w14:paraId="0000000A" w14:textId="77777777" w:rsidR="003218BF" w:rsidRDefault="00B37EAB">
      <w:pPr>
        <w:jc w:val="both"/>
      </w:pPr>
      <w:r>
        <w:t>Dostęp do danych będą miały os</w:t>
      </w:r>
      <w:r>
        <w:t>oby pracujące i współpracujące z Administratorem oraz publiczny dostawca e-Doręczeń, czyli Poczta Polska Spółka Akcyjna, ul. Rodziny Hiszpańskich 8, 00-940 Warszawa, NIP: 5250007313, a w przypadku osób administrujących skrzynką e-Doręczeń – ich dane będą p</w:t>
      </w:r>
      <w:r>
        <w:t xml:space="preserve">rzekazywane do Ministra właściwego do spraw cyfryzacji w związku z zamieszczeniem danych w bazie adresów elektronicznych. Państwa dane w przypadkach ściśle określonych przepisami prawa mogą zostać ujawnione poprzez przesłanie uprawnionym podmiotom. </w:t>
      </w:r>
    </w:p>
    <w:p w14:paraId="0000000B" w14:textId="77777777" w:rsidR="003218BF" w:rsidRDefault="003218BF">
      <w:pPr>
        <w:jc w:val="both"/>
      </w:pPr>
    </w:p>
    <w:p w14:paraId="0000000C" w14:textId="77777777" w:rsidR="003218BF" w:rsidRDefault="00B37EAB">
      <w:pPr>
        <w:jc w:val="both"/>
      </w:pPr>
      <w:r>
        <w:t>Jeśli</w:t>
      </w:r>
      <w:r>
        <w:t xml:space="preserve"> dane osobowe nie zostały pozyskane przez Administratora bezpośrednio od Państwa, to dane osobowe w zakresie, m.in.: dane identyfikacyjne (imię i nazwisko), dane teleadresowe, inne dane zawarte w treści wiadomości przekazanej za pomocą e-Doręczeń mogły zos</w:t>
      </w:r>
      <w:r>
        <w:t xml:space="preserve">tać pozyskane przez Administratora od nadawcy wiadomości. </w:t>
      </w:r>
    </w:p>
    <w:p w14:paraId="0000000D" w14:textId="77777777" w:rsidR="003218BF" w:rsidRDefault="003218BF">
      <w:pPr>
        <w:jc w:val="both"/>
      </w:pPr>
    </w:p>
    <w:p w14:paraId="0000000E" w14:textId="77777777" w:rsidR="003218BF" w:rsidRDefault="00B37EAB">
      <w:pPr>
        <w:jc w:val="both"/>
      </w:pPr>
      <w:r>
        <w:t>Dane  osobowe  będą  przechowywane  przez  okres  wynikający  z przepisów  prawa, w szczególności ustawy z dnia 14 lipca 1983 r. o narodowym zasobie archiwalnym i archiwach oraz  rozporządzenia  P</w:t>
      </w:r>
      <w:r>
        <w:t xml:space="preserve">rezesa  Rady  Ministrów  z dnia  18 stycznia  2011 r.  w sprawie  instrukcji kancelaryjnej,  jednolitych  rzeczowych  wykazów  akt  oraz  instrukcji  w sprawie  organizacji i zakresu działania archiwów zakładowych. Administrator nie zamierza </w:t>
      </w:r>
      <w:r>
        <w:lastRenderedPageBreak/>
        <w:t>przekazywać Pa</w:t>
      </w:r>
      <w:r>
        <w:t>ństwa danych poza Europejski Obszar Gospodarczy. Dane nie będą przetwarzane w sposób zautomatyzowany, w tym również profilowane.</w:t>
      </w:r>
    </w:p>
    <w:p w14:paraId="0000000F" w14:textId="77777777" w:rsidR="003218BF" w:rsidRDefault="003218BF">
      <w:pPr>
        <w:jc w:val="both"/>
      </w:pPr>
    </w:p>
    <w:p w14:paraId="00000010" w14:textId="77777777" w:rsidR="003218BF" w:rsidRDefault="00B37EAB">
      <w:pPr>
        <w:jc w:val="both"/>
      </w:pPr>
      <w:r>
        <w:t>Informujemy, że przysługują Państwu następujące prawa dotyczące danych osobowych: dostępu do danych osobowych; sprostowania lu</w:t>
      </w:r>
      <w:r>
        <w:t>b uzupełniania danych osobowych, w przypadku, gdy Państwa zdaniem są one nieprawidłowe lub niekompletne; ograniczenia przetwarzania danych, wniesienia sprzeciwu wobec przetwarzania Państwa danych z przyczyn związanych z Państwa szczególną sytuacją, wniesie</w:t>
      </w:r>
      <w:r>
        <w:t xml:space="preserve">nia skargi do organu nadzorczego – Prezesa Urzędu Ochrony Danych Osobowych - ul. Stawki 2, 00-193 Warszawa. </w:t>
      </w:r>
    </w:p>
    <w:p w14:paraId="00000011" w14:textId="77777777" w:rsidR="003218BF" w:rsidRDefault="003218BF">
      <w:pPr>
        <w:jc w:val="both"/>
      </w:pPr>
    </w:p>
    <w:p w14:paraId="00000012" w14:textId="77777777" w:rsidR="003218BF" w:rsidRDefault="003218BF">
      <w:pPr>
        <w:jc w:val="both"/>
      </w:pPr>
    </w:p>
    <w:sectPr w:rsidR="003218BF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218BF"/>
    <w:rsid w:val="001027A9"/>
    <w:rsid w:val="003218BF"/>
    <w:rsid w:val="00B37EAB"/>
    <w:rsid w:val="00E0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O0NF6eziQr5YrWoCmMzyfRC2mg==">CgMxLjA4AHIhMU94QlJBQnk2YnJkRTZDTW1uSFBYbUtnenVMTnE5WUxp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Intexpc</cp:lastModifiedBy>
  <cp:revision>2</cp:revision>
  <dcterms:created xsi:type="dcterms:W3CDTF">2025-01-20T08:31:00Z</dcterms:created>
  <dcterms:modified xsi:type="dcterms:W3CDTF">2025-01-20T08:31:00Z</dcterms:modified>
</cp:coreProperties>
</file>